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34735">
      <w:pPr>
        <w:spacing w:after="0"/>
        <w:jc w:val="both"/>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附件2</w:t>
      </w:r>
    </w:p>
    <w:p w14:paraId="27DE6540">
      <w:pPr>
        <w:keepNext w:val="0"/>
        <w:keepLines w:val="0"/>
        <w:pageBreakBefore w:val="0"/>
        <w:widowControl w:val="0"/>
        <w:kinsoku/>
        <w:wordWrap/>
        <w:overflowPunct/>
        <w:topLinePunct w:val="0"/>
        <w:autoSpaceDE/>
        <w:autoSpaceDN/>
        <w:bidi w:val="0"/>
        <w:adjustRightInd/>
        <w:snapToGrid/>
        <w:spacing w:after="0" w:line="700" w:lineRule="exact"/>
        <w:ind w:firstLine="0" w:firstLineChars="0"/>
        <w:jc w:val="center"/>
        <w:textAlignment w:val="auto"/>
        <w:rPr>
          <w:rFonts w:hint="eastAsia" w:ascii="方正小标宋_GBK" w:hAnsi="方正小标宋_GBK" w:eastAsia="方正小标宋_GBK" w:cs="方正小标宋_GBK"/>
          <w:b w:val="0"/>
          <w:bCs w:val="0"/>
          <w:color w:val="auto"/>
          <w:kern w:val="0"/>
          <w:sz w:val="40"/>
          <w:szCs w:val="40"/>
          <w:highlight w:val="none"/>
          <w:lang w:val="en-US" w:eastAsia="zh-CN"/>
        </w:rPr>
      </w:pPr>
      <w:r>
        <w:rPr>
          <w:rFonts w:hint="eastAsia" w:ascii="方正小标宋_GBK" w:hAnsi="方正小标宋_GBK" w:eastAsia="方正小标宋_GBK" w:cs="方正小标宋_GBK"/>
          <w:b w:val="0"/>
          <w:bCs w:val="0"/>
          <w:color w:val="auto"/>
          <w:kern w:val="0"/>
          <w:sz w:val="40"/>
          <w:szCs w:val="40"/>
          <w:highlight w:val="none"/>
          <w:lang w:val="en-US" w:eastAsia="zh-CN"/>
        </w:rPr>
        <w:t>2025年第二届“登封市武校联合会杯”武术比赛</w:t>
      </w:r>
    </w:p>
    <w:p w14:paraId="6F0C81EA">
      <w:pPr>
        <w:keepNext w:val="0"/>
        <w:keepLines w:val="0"/>
        <w:pageBreakBefore w:val="0"/>
        <w:widowControl w:val="0"/>
        <w:kinsoku/>
        <w:wordWrap/>
        <w:overflowPunct/>
        <w:topLinePunct w:val="0"/>
        <w:autoSpaceDE/>
        <w:autoSpaceDN/>
        <w:bidi w:val="0"/>
        <w:adjustRightInd/>
        <w:snapToGrid/>
        <w:spacing w:after="157" w:afterLines="50" w:line="700" w:lineRule="exact"/>
        <w:ind w:firstLine="0" w:firstLineChars="0"/>
        <w:jc w:val="center"/>
        <w:textAlignment w:val="auto"/>
        <w:rPr>
          <w:rFonts w:hint="eastAsia" w:ascii="方正小标宋_GBK" w:hAnsi="方正小标宋_GBK" w:eastAsia="方正小标宋_GBK" w:cs="方正小标宋_GBK"/>
          <w:b w:val="0"/>
          <w:bCs w:val="0"/>
          <w:color w:val="auto"/>
          <w:kern w:val="0"/>
          <w:sz w:val="40"/>
          <w:szCs w:val="40"/>
          <w:highlight w:val="none"/>
          <w:lang w:val="en-US" w:eastAsia="zh-CN"/>
        </w:rPr>
      </w:pPr>
      <w:r>
        <w:rPr>
          <w:rFonts w:hint="eastAsia" w:ascii="方正小标宋_GBK" w:hAnsi="方正小标宋_GBK" w:eastAsia="方正小标宋_GBK" w:cs="方正小标宋_GBK"/>
          <w:b w:val="0"/>
          <w:bCs w:val="0"/>
          <w:color w:val="auto"/>
          <w:sz w:val="40"/>
          <w:szCs w:val="40"/>
          <w:highlight w:val="none"/>
          <w:lang w:eastAsia="zh-CN"/>
        </w:rPr>
        <w:t>自愿参赛</w:t>
      </w:r>
      <w:r>
        <w:rPr>
          <w:rFonts w:hint="eastAsia" w:ascii="方正小标宋_GBK" w:hAnsi="方正小标宋_GBK" w:eastAsia="方正小标宋_GBK" w:cs="方正小标宋_GBK"/>
          <w:b w:val="0"/>
          <w:bCs w:val="0"/>
          <w:color w:val="auto"/>
          <w:kern w:val="0"/>
          <w:sz w:val="40"/>
          <w:szCs w:val="40"/>
          <w:highlight w:val="none"/>
          <w:lang w:val="en-US" w:eastAsia="zh-CN"/>
        </w:rPr>
        <w:t>安全承诺书</w:t>
      </w:r>
    </w:p>
    <w:p w14:paraId="7B77C05C">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本人自愿报名参加</w:t>
      </w:r>
      <w:r>
        <w:rPr>
          <w:rFonts w:hint="eastAsia" w:ascii="仿宋_GB2312" w:hAnsi="仿宋_GB2312" w:eastAsia="仿宋_GB2312" w:cs="仿宋_GB2312"/>
          <w:color w:val="auto"/>
          <w:sz w:val="28"/>
          <w:szCs w:val="28"/>
          <w:highlight w:val="none"/>
          <w:u w:val="single"/>
          <w:lang w:eastAsia="zh-CN"/>
        </w:rPr>
        <w:t>202</w:t>
      </w:r>
      <w:r>
        <w:rPr>
          <w:rFonts w:hint="eastAsia" w:ascii="仿宋_GB2312" w:hAnsi="仿宋_GB2312" w:eastAsia="仿宋_GB2312" w:cs="仿宋_GB2312"/>
          <w:color w:val="auto"/>
          <w:sz w:val="28"/>
          <w:szCs w:val="28"/>
          <w:highlight w:val="none"/>
          <w:u w:val="single"/>
          <w:lang w:val="en-US" w:eastAsia="zh-CN"/>
        </w:rPr>
        <w:t>5年第二届</w:t>
      </w:r>
      <w:r>
        <w:rPr>
          <w:rFonts w:hint="eastAsia" w:ascii="仿宋_GB2312" w:hAnsi="仿宋_GB2312" w:eastAsia="仿宋_GB2312" w:cs="仿宋_GB2312"/>
          <w:color w:val="auto"/>
          <w:sz w:val="28"/>
          <w:szCs w:val="28"/>
          <w:highlight w:val="none"/>
          <w:u w:val="single"/>
          <w:lang w:eastAsia="zh-CN"/>
        </w:rPr>
        <w:t>“登封市武校联合会杯”武术比赛</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rPr>
        <w:t>并签署本责任书。</w:t>
      </w:r>
    </w:p>
    <w:p w14:paraId="615E9246">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一、已全面了解并同意遵守大会所制订的各项竞赛规程、规则、要求及采取的安全措施。</w:t>
      </w:r>
    </w:p>
    <w:p w14:paraId="03F335CE">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14:paraId="6878D61E">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三、充分了解本次比赛可能出现的风险，且已准备必要的防范措施，以对自己安全负责的态度参赛。</w:t>
      </w:r>
    </w:p>
    <w:p w14:paraId="4FEE8EAA">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四、愿意承担比赛期间发生的自身意外风险责任，且同意对于非大会原因造成的伤害等任何形式的损失大会不承担任何形式的赔偿。</w:t>
      </w:r>
    </w:p>
    <w:p w14:paraId="75D04939">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五、同意接受大会在比赛期间提供的现场急救性质的医务治疗，但在离开现场后，在医院救治等发生的相关费用由本队（人）负担。</w:t>
      </w:r>
    </w:p>
    <w:p w14:paraId="5D004F02">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六、承诺以自己的名义参赛，决不冒名顶替，否则自愿承担全部法律责任。</w:t>
      </w:r>
    </w:p>
    <w:p w14:paraId="7961DEE2">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七、已认真阅读并全面理解以上内容，且对上述所有内容予以确认并承担相应的法律责任。</w:t>
      </w:r>
    </w:p>
    <w:p w14:paraId="6C2414A0">
      <w:pPr>
        <w:pStyle w:val="2"/>
        <w:ind w:left="0" w:leftChars="0" w:firstLine="560" w:firstLineChars="200"/>
        <w:rPr>
          <w:rFonts w:hint="eastAsia" w:eastAsia="仿宋_GB2312"/>
          <w:b w:val="0"/>
          <w:bCs/>
          <w:sz w:val="20"/>
          <w:szCs w:val="22"/>
          <w:lang w:eastAsia="zh-CN"/>
        </w:rPr>
      </w:pPr>
      <w:r>
        <w:rPr>
          <w:rFonts w:hint="eastAsia" w:ascii="仿宋_GB2312" w:hAnsi="仿宋_GB2312" w:eastAsia="仿宋_GB2312" w:cs="仿宋_GB2312"/>
          <w:b w:val="0"/>
          <w:bCs/>
          <w:color w:val="auto"/>
          <w:sz w:val="28"/>
          <w:szCs w:val="28"/>
          <w:highlight w:val="none"/>
          <w:lang w:eastAsia="zh-CN"/>
        </w:rPr>
        <w:t>八、本声明各项必须亲笔签字。</w:t>
      </w:r>
    </w:p>
    <w:p w14:paraId="7C1DECD2">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运动队领队</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教练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签名：</w:t>
      </w:r>
    </w:p>
    <w:p w14:paraId="51BC2CC8">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运动员（监护人）签名：</w:t>
      </w:r>
    </w:p>
    <w:p w14:paraId="7F9E176A">
      <w:pPr>
        <w:pStyle w:val="2"/>
        <w:keepNext w:val="0"/>
        <w:keepLines w:val="0"/>
        <w:pageBreakBefore w:val="0"/>
        <w:widowControl w:val="0"/>
        <w:kinsoku/>
        <w:overflowPunct/>
        <w:topLinePunct w:val="0"/>
        <w:autoSpaceDE/>
        <w:autoSpaceDN/>
        <w:bidi w:val="0"/>
        <w:adjustRightInd/>
        <w:snapToGrid/>
        <w:spacing w:before="0" w:after="0" w:line="480" w:lineRule="exact"/>
        <w:ind w:left="0" w:firstLine="560" w:firstLineChars="200"/>
        <w:jc w:val="left"/>
        <w:textAlignment w:val="auto"/>
        <w:rPr>
          <w:rFonts w:hint="eastAsia" w:ascii="仿宋_GB2312" w:hAnsi="仿宋_GB2312" w:eastAsia="仿宋_GB2312" w:cs="仿宋_GB2312"/>
          <w:b w:val="0"/>
          <w:bCs/>
          <w:color w:val="auto"/>
          <w:kern w:val="2"/>
          <w:sz w:val="28"/>
          <w:szCs w:val="28"/>
          <w:highlight w:val="none"/>
          <w:lang w:val="en-US" w:eastAsia="zh-CN" w:bidi="ar-SA"/>
        </w:rPr>
      </w:pPr>
      <w:r>
        <w:rPr>
          <w:rFonts w:hint="eastAsia" w:ascii="仿宋_GB2312" w:hAnsi="仿宋_GB2312" w:eastAsia="仿宋_GB2312" w:cs="仿宋_GB2312"/>
          <w:b w:val="0"/>
          <w:bCs/>
          <w:color w:val="auto"/>
          <w:kern w:val="2"/>
          <w:sz w:val="28"/>
          <w:szCs w:val="28"/>
          <w:highlight w:val="none"/>
          <w:lang w:val="en-US" w:eastAsia="zh-CN" w:bidi="ar-SA"/>
        </w:rPr>
        <w:t>参赛单位（盖章）：</w:t>
      </w:r>
    </w:p>
    <w:p w14:paraId="58C0E1D1">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left="0" w:right="0" w:firstLine="560" w:firstLineChars="200"/>
        <w:jc w:val="right"/>
        <w:textAlignment w:val="auto"/>
      </w:pP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202</w:t>
      </w:r>
      <w:r>
        <w:rPr>
          <w:rFonts w:hint="eastAsia" w:ascii="仿宋_GB2312" w:hAnsi="仿宋_GB2312" w:eastAsia="仿宋_GB2312" w:cs="仿宋_GB2312"/>
          <w:bCs/>
          <w:color w:val="auto"/>
          <w:sz w:val="28"/>
          <w:szCs w:val="28"/>
          <w:highlight w:val="none"/>
          <w:lang w:val="en-US" w:eastAsia="zh-CN"/>
        </w:rPr>
        <w:t>5</w:t>
      </w:r>
      <w:r>
        <w:rPr>
          <w:rFonts w:hint="eastAsia" w:ascii="仿宋_GB2312" w:hAnsi="仿宋_GB2312" w:eastAsia="仿宋_GB2312" w:cs="仿宋_GB2312"/>
          <w:bCs/>
          <w:color w:val="auto"/>
          <w:sz w:val="28"/>
          <w:szCs w:val="28"/>
          <w:highlight w:val="none"/>
        </w:rPr>
        <w:t>年  月  日</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rPr>
        <w:t xml:space="preserve"> </w:t>
      </w:r>
      <w:bookmarkStart w:id="0" w:name="_GoBack"/>
      <w:bookmarkEnd w:id="0"/>
    </w:p>
    <w:sectPr>
      <w:pgSz w:w="11906" w:h="16838"/>
      <w:pgMar w:top="1587" w:right="1361" w:bottom="147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B1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4"/>
    <w:basedOn w:val="1"/>
    <w:next w:val="1"/>
    <w:qFormat/>
    <w:uiPriority w:val="0"/>
    <w:pPr>
      <w:widowControl w:val="0"/>
      <w:wordWrap w:val="0"/>
      <w:spacing w:before="0" w:after="160" w:line="240" w:lineRule="auto"/>
      <w:ind w:left="1600" w:hanging="400"/>
      <w:jc w:val="both"/>
      <w:outlineLvl w:val="3"/>
    </w:pPr>
    <w:rPr>
      <w:rFonts w:ascii="Times New Roman" w:hAnsi="Times New Roman" w:eastAsia="宋体" w:cs="Times New Roman"/>
      <w:b/>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千江月</cp:lastModifiedBy>
  <dcterms:modified xsi:type="dcterms:W3CDTF">2025-08-19T00:48:49Z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eyJoZGlkIjoiZDkxZmVhNDE1NGU1M2QzMDVhMTk2MzI1MTFkNTA1ZWMiLCJ1c2VySWQiOiIzNzAwMDM3MjEifQ==</vt:lpwstr>
  </property>
  <property fmtid="{D5CDD505-2E9C-101B-9397-08002B2CF9AE}" pid="4" name="ICV">
    <vt:lpwstr>75CAB9E80FFD4B669A678D621879AA90_12</vt:lpwstr>
  </property>
</Properties>
</file>